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810619" w:rsidP="00810619">
      <w:pPr>
        <w:jc w:val="center"/>
        <w:rPr>
          <w:b/>
        </w:rPr>
      </w:pPr>
      <w:r>
        <w:rPr>
          <w:b/>
        </w:rPr>
        <w:t>MINUTE RECORD</w:t>
      </w:r>
    </w:p>
    <w:p w:rsidR="00810619" w:rsidRDefault="00810619" w:rsidP="00810619">
      <w:pPr>
        <w:jc w:val="center"/>
        <w:rPr>
          <w:b/>
        </w:rPr>
      </w:pPr>
      <w:r>
        <w:rPr>
          <w:b/>
        </w:rPr>
        <w:t>CITY OF WEEPING WATER</w:t>
      </w:r>
    </w:p>
    <w:p w:rsidR="00810619" w:rsidRDefault="00810619" w:rsidP="00810619">
      <w:pPr>
        <w:jc w:val="center"/>
        <w:rPr>
          <w:b/>
        </w:rPr>
      </w:pPr>
      <w:r>
        <w:rPr>
          <w:b/>
        </w:rPr>
        <w:t>MONTHLY MEETING</w:t>
      </w:r>
    </w:p>
    <w:p w:rsidR="00810619" w:rsidRDefault="00810619" w:rsidP="00810619">
      <w:pPr>
        <w:jc w:val="center"/>
        <w:rPr>
          <w:b/>
        </w:rPr>
      </w:pPr>
      <w:r>
        <w:rPr>
          <w:b/>
        </w:rPr>
        <w:t>JUNE 8, 2020</w:t>
      </w:r>
    </w:p>
    <w:p w:rsidR="00810619" w:rsidRDefault="00810619" w:rsidP="00810619">
      <w:pPr>
        <w:jc w:val="center"/>
        <w:rPr>
          <w:b/>
        </w:rPr>
      </w:pPr>
    </w:p>
    <w:p w:rsidR="00810619" w:rsidRDefault="00810619" w:rsidP="00810619">
      <w:pPr>
        <w:rPr>
          <w:b/>
        </w:rPr>
      </w:pPr>
    </w:p>
    <w:p w:rsidR="00810619" w:rsidRDefault="00810619" w:rsidP="00810619">
      <w:r>
        <w:t xml:space="preserve">Mayor Michael Barrett called the monthly meeting of the Weeping Water City Council to order at 7:00 p.m., on June 8, 2020 at City Hall with the following members of the council answering roll:  Lawrence Mozena, Ray Frew, Kelly Nutter and Michael Kindle.  Notice of the meeting was given in advance thereof by publication in the June 8, 2020 edition of the Plattsmouth Journal.  Motion by Nutter, seconded by Kindle to approve the minutes of the May 11, 2020 meeting as presented.  Motion carried with all members of the council voting aye.  Motion by Nutter, seconded by Kindle to approve the minutes of the May 28, 2020 special meeting as presented.  Motion carried with all members of the council voting aye.  </w:t>
      </w:r>
    </w:p>
    <w:p w:rsidR="00810619" w:rsidRDefault="00810619" w:rsidP="00810619"/>
    <w:p w:rsidR="009558FB" w:rsidRDefault="00810619" w:rsidP="00810619">
      <w:r>
        <w:t xml:space="preserve">Jeff Ray with JEO Consulting gave a presentation to the council regarding updating and adopting a new comprehensive plan.   </w:t>
      </w:r>
      <w:r w:rsidR="00FF2B8E">
        <w:t xml:space="preserve">Motion by Mozena, seconded by Kindle to </w:t>
      </w:r>
      <w:r w:rsidR="009558FB">
        <w:t xml:space="preserve">take the necessary steps to update the comprehensive plan.  Motion carried with all members of </w:t>
      </w:r>
      <w:proofErr w:type="gramStart"/>
      <w:r w:rsidR="009558FB">
        <w:t xml:space="preserve">the </w:t>
      </w:r>
      <w:r w:rsidR="00FF2B8E">
        <w:t xml:space="preserve"> council</w:t>
      </w:r>
      <w:proofErr w:type="gramEnd"/>
      <w:r w:rsidR="00FF2B8E">
        <w:t xml:space="preserve"> voting aye.  </w:t>
      </w:r>
    </w:p>
    <w:p w:rsidR="009558FB" w:rsidRDefault="009558FB" w:rsidP="00810619"/>
    <w:p w:rsidR="00810619" w:rsidRDefault="009558FB" w:rsidP="00810619">
      <w:r>
        <w:t xml:space="preserve">Monthly Reports:  Fire Report-4 calls for the month.  Motion by Mozena, seconded by Nutter to approve the application of Tanner Sherman to the Fire Department.  Motion carried with all members of the council voting aye.  </w:t>
      </w:r>
      <w:r w:rsidR="00B039EE">
        <w:t xml:space="preserve">There was no Rescue Report available.  Copies of the Maintenance Report were distributed for council review.  Water/Wastewater Report-It was noted that a lighting strike last week took out the motor and VFD on Well #3.  It has been repaired and a claim has been filed with the city insurance company.  </w:t>
      </w:r>
      <w:r w:rsidR="00FF2B8E">
        <w:t xml:space="preserve"> </w:t>
      </w:r>
      <w:proofErr w:type="spellStart"/>
      <w:r w:rsidR="00B039EE">
        <w:t>GeoSpec</w:t>
      </w:r>
      <w:proofErr w:type="spellEnd"/>
      <w:r w:rsidR="00B039EE">
        <w:t xml:space="preserve"> is continuing work on Well #2.  Health Board-Various property concerns were addressed and are continuing to be pursued.</w:t>
      </w:r>
    </w:p>
    <w:p w:rsidR="00B039EE" w:rsidRDefault="00B039EE" w:rsidP="00810619"/>
    <w:p w:rsidR="00B039EE" w:rsidRDefault="00D72AC1" w:rsidP="00810619">
      <w:r>
        <w:t>Ordinance No. 650 to vacate M Street from S Park Street to Franklin Street and Franklin Street from West River Street to M Street was tabled for further review.</w:t>
      </w:r>
    </w:p>
    <w:p w:rsidR="00D72AC1" w:rsidRDefault="00D72AC1" w:rsidP="00810619"/>
    <w:p w:rsidR="00D72AC1" w:rsidRDefault="00202207" w:rsidP="00810619">
      <w:r>
        <w:t xml:space="preserve">Motion by Mozena, seconded by Nutter to accept the new franchise agreement with </w:t>
      </w:r>
      <w:proofErr w:type="spellStart"/>
      <w:r>
        <w:t>Zito</w:t>
      </w:r>
      <w:proofErr w:type="spellEnd"/>
      <w:r>
        <w:t xml:space="preserve"> Media.  Motion passed with all members of the council voting aye.</w:t>
      </w:r>
    </w:p>
    <w:p w:rsidR="00202207" w:rsidRDefault="00202207" w:rsidP="00810619"/>
    <w:p w:rsidR="00202207" w:rsidRDefault="00202207" w:rsidP="00810619">
      <w:r>
        <w:t>Motion by Mozena, seconded by Kindle to adopt Resolution 20-02 entitled A RESOLUTION OF THE MAYOR AND CITY COUNCIL OF THE CITY OF WEEPING WATER, NEBRASKA TO ADOPT THE LOWER PLATTE SOUTH NATURAL RESOURCES DISTRICT MULTI-JURISDICTIONAL HAZARD MITIGATION PLAN UPDATE.  Motion carried with all members of the council voting aye.</w:t>
      </w:r>
    </w:p>
    <w:p w:rsidR="00202207" w:rsidRDefault="00202207" w:rsidP="00810619"/>
    <w:p w:rsidR="00F65B8B" w:rsidRDefault="000D7F5D" w:rsidP="00810619">
      <w:r>
        <w:t>M</w:t>
      </w:r>
      <w:r w:rsidR="005D14A9">
        <w:t>otion by Mozena, seconded by Nutter to open the municipal pool</w:t>
      </w:r>
      <w:r w:rsidR="00673F99">
        <w:t xml:space="preserve"> for the season</w:t>
      </w:r>
      <w:r w:rsidR="005D14A9">
        <w:t xml:space="preserve">.  Ayes:  Mozena and Nutter.  Nays:  Frew and Kindle.  Mayor Barrett votes Yay to create a majority vote in favor.  Motion passes.  </w:t>
      </w:r>
    </w:p>
    <w:p w:rsidR="00F65B8B" w:rsidRDefault="00F65B8B" w:rsidP="00810619"/>
    <w:p w:rsidR="00202207" w:rsidRDefault="005D14A9" w:rsidP="00810619">
      <w:r>
        <w:lastRenderedPageBreak/>
        <w:t xml:space="preserve"> </w:t>
      </w:r>
      <w:r w:rsidR="000D7F5D">
        <w:t xml:space="preserve">Items of </w:t>
      </w:r>
      <w:r w:rsidR="00F65B8B">
        <w:t>discussion</w:t>
      </w:r>
      <w:r w:rsidR="000D7F5D">
        <w:t xml:space="preserve"> included leaving the </w:t>
      </w:r>
      <w:r w:rsidR="00F65B8B">
        <w:t>bathrooms at the campground closed</w:t>
      </w:r>
      <w:r w:rsidR="0033557B">
        <w:t>,</w:t>
      </w:r>
      <w:r w:rsidR="000D7F5D">
        <w:t xml:space="preserve"> </w:t>
      </w:r>
      <w:r w:rsidR="0033557B">
        <w:t xml:space="preserve">creating a Ball Association, </w:t>
      </w:r>
      <w:r w:rsidR="000D7F5D">
        <w:t xml:space="preserve">setting up a </w:t>
      </w:r>
      <w:r w:rsidR="00673F99">
        <w:t>Fall</w:t>
      </w:r>
      <w:r w:rsidR="000D7F5D">
        <w:t xml:space="preserve"> </w:t>
      </w:r>
      <w:r w:rsidR="00673F99">
        <w:t>C</w:t>
      </w:r>
      <w:r w:rsidR="000D7F5D">
        <w:t xml:space="preserve">lean </w:t>
      </w:r>
      <w:proofErr w:type="gramStart"/>
      <w:r w:rsidR="00673F99">
        <w:t>U</w:t>
      </w:r>
      <w:r w:rsidR="0033557B">
        <w:t>p</w:t>
      </w:r>
      <w:proofErr w:type="gramEnd"/>
      <w:r w:rsidR="000D7F5D">
        <w:t xml:space="preserve"> </w:t>
      </w:r>
      <w:r w:rsidR="00673F99">
        <w:t>D</w:t>
      </w:r>
      <w:r w:rsidR="000D7F5D">
        <w:t>ay and preliminary budget projections.</w:t>
      </w:r>
    </w:p>
    <w:p w:rsidR="00F65B8B" w:rsidRDefault="00F65B8B" w:rsidP="00810619"/>
    <w:p w:rsidR="00F65B8B" w:rsidRDefault="00F65B8B" w:rsidP="00810619">
      <w:r>
        <w:t>Motion by Frew, seconded by Kindle to have City Hall and the Library open to the public again, subject to some regulations.  Motion carried with all members of the council voting aye.</w:t>
      </w:r>
    </w:p>
    <w:p w:rsidR="00F65B8B" w:rsidRDefault="00F65B8B" w:rsidP="00810619"/>
    <w:p w:rsidR="00F65B8B" w:rsidRDefault="00F65B8B" w:rsidP="00810619">
      <w:r>
        <w:t xml:space="preserve">Annual salary reviews were discussed with the proposed salary increases to be effective October 1, 2020.  Motion by Mozena, seconded by Kindle to </w:t>
      </w:r>
      <w:r w:rsidR="00673F99">
        <w:t>i</w:t>
      </w:r>
      <w:r>
        <w:t>ncrease the Maintenance Supervisor</w:t>
      </w:r>
      <w:r w:rsidR="00673F99">
        <w:t>’s</w:t>
      </w:r>
      <w:r>
        <w:t xml:space="preserve"> salary to $24.00/</w:t>
      </w:r>
      <w:proofErr w:type="spellStart"/>
      <w:r>
        <w:t>hr</w:t>
      </w:r>
      <w:proofErr w:type="spellEnd"/>
      <w:r>
        <w:t>, the City Clerk</w:t>
      </w:r>
      <w:r w:rsidR="00673F99">
        <w:t>’s</w:t>
      </w:r>
      <w:r>
        <w:t xml:space="preserve"> salary to $22.50/</w:t>
      </w:r>
      <w:proofErr w:type="spellStart"/>
      <w:r>
        <w:t>hr</w:t>
      </w:r>
      <w:proofErr w:type="spellEnd"/>
      <w:r>
        <w:t xml:space="preserve"> and all other</w:t>
      </w:r>
      <w:r w:rsidR="00673F99">
        <w:t xml:space="preserve"> city employees a</w:t>
      </w:r>
      <w:r>
        <w:t xml:space="preserve"> 4% increase.  Motion carried with all members of the council voting aye.</w:t>
      </w:r>
    </w:p>
    <w:p w:rsidR="00F65B8B" w:rsidRDefault="00F65B8B" w:rsidP="00810619"/>
    <w:p w:rsidR="002F0A25" w:rsidRDefault="00366F71" w:rsidP="00810619">
      <w:r>
        <w:t xml:space="preserve">Motion by Nutter, seconded my Mozena to accept the following claims:  Salaries-14,366.44; Ne </w:t>
      </w:r>
      <w:proofErr w:type="spellStart"/>
      <w:r>
        <w:t>Dept</w:t>
      </w:r>
      <w:proofErr w:type="spellEnd"/>
      <w:r>
        <w:t xml:space="preserve"> of Rev-</w:t>
      </w:r>
      <w:proofErr w:type="spellStart"/>
      <w:r>
        <w:t>sls</w:t>
      </w:r>
      <w:proofErr w:type="spellEnd"/>
      <w:r>
        <w:t xml:space="preserve">, </w:t>
      </w:r>
      <w:proofErr w:type="spellStart"/>
      <w:r>
        <w:t>whlg</w:t>
      </w:r>
      <w:proofErr w:type="spellEnd"/>
      <w:r>
        <w:t xml:space="preserve">, </w:t>
      </w:r>
      <w:proofErr w:type="spellStart"/>
      <w:r>
        <w:t>lod</w:t>
      </w:r>
      <w:proofErr w:type="spellEnd"/>
      <w:r>
        <w:t xml:space="preserve"> tx-2,500.23; </w:t>
      </w:r>
      <w:proofErr w:type="spellStart"/>
      <w:r>
        <w:t>Ameritas</w:t>
      </w:r>
      <w:proofErr w:type="spellEnd"/>
      <w:r>
        <w:t xml:space="preserve">, </w:t>
      </w:r>
      <w:proofErr w:type="spellStart"/>
      <w:r>
        <w:t>emp</w:t>
      </w:r>
      <w:proofErr w:type="spellEnd"/>
      <w:r>
        <w:t xml:space="preserve"> ret-597.49; Utilities:  Black Hills Energy-597.49; Windstream-687.30; Verizon-625.19; OPPD-3,261.02; EFTPS, whlg-3,362.05; United Healthcare, ins-4,427.25; </w:t>
      </w:r>
      <w:proofErr w:type="spellStart"/>
      <w:r>
        <w:t>PeopleService</w:t>
      </w:r>
      <w:proofErr w:type="spellEnd"/>
      <w:r>
        <w:t xml:space="preserve">, prof-14,283; Cass County Refuse, reimb-13,014.40; Post Office, pstg-415; Payment Network Service, prof-163.34; Cass Co Register of Deeds, lien </w:t>
      </w:r>
      <w:bookmarkStart w:id="0" w:name="_GoBack"/>
      <w:r>
        <w:t>rel-10; Park Use Fees Reimb-1,804; Lincoln Journal Star, publ-52.10; Plattsmouth Journal, sub-</w:t>
      </w:r>
      <w:bookmarkEnd w:id="0"/>
      <w:r>
        <w:t xml:space="preserve">55.01; Awards Unlimited-prof-124.60; Mid-American Pest Control, prof-70; Office Depot, equip, sup-3,233.90; </w:t>
      </w:r>
      <w:proofErr w:type="spellStart"/>
      <w:r>
        <w:t>Meeske</w:t>
      </w:r>
      <w:proofErr w:type="spellEnd"/>
      <w:r>
        <w:t xml:space="preserve"> Hardware, </w:t>
      </w:r>
      <w:proofErr w:type="spellStart"/>
      <w:r>
        <w:t>maint</w:t>
      </w:r>
      <w:proofErr w:type="spellEnd"/>
      <w:r>
        <w:t xml:space="preserve">/sup-1,103.65; WW Express Lane, fuel-111.31; Kubota, rep/maint-402.51; Pavers, sup-742.50; Farmers &amp; Merchants Bank, </w:t>
      </w:r>
      <w:proofErr w:type="spellStart"/>
      <w:r>
        <w:t>tk</w:t>
      </w:r>
      <w:proofErr w:type="spellEnd"/>
      <w:r>
        <w:t xml:space="preserve"> pmt-861.50; Martin Marietta, sup-531.77; </w:t>
      </w:r>
      <w:proofErr w:type="spellStart"/>
      <w:r>
        <w:t>Meeske</w:t>
      </w:r>
      <w:proofErr w:type="spellEnd"/>
      <w:r>
        <w:t xml:space="preserve"> Auto, rep/maint-107.96; Matheson Tri-Gas, sup-75.33; </w:t>
      </w:r>
      <w:proofErr w:type="spellStart"/>
      <w:r>
        <w:t>BoundTree</w:t>
      </w:r>
      <w:proofErr w:type="spellEnd"/>
      <w:r>
        <w:t xml:space="preserve"> Medical, sup-88.99; </w:t>
      </w:r>
      <w:proofErr w:type="spellStart"/>
      <w:r>
        <w:t>AquaChem</w:t>
      </w:r>
      <w:proofErr w:type="spellEnd"/>
      <w:r>
        <w:t>, sup-1,498.79; Menards, sup-</w:t>
      </w:r>
      <w:r w:rsidR="002F0A25">
        <w:t>452.85</w:t>
      </w:r>
      <w:r>
        <w:t xml:space="preserve">; Kerns Excavating, maint-720; Duncan Enterprises, maint-721; SE NE Girls Softball League, </w:t>
      </w:r>
      <w:proofErr w:type="spellStart"/>
      <w:r>
        <w:t>lg</w:t>
      </w:r>
      <w:proofErr w:type="spellEnd"/>
      <w:r>
        <w:t xml:space="preserve"> fee-140; WW Public Library, state aid reimb-873; </w:t>
      </w:r>
      <w:r w:rsidR="002F0A25">
        <w:t xml:space="preserve">Baker &amp; Taylor, bks-931.35; One Call, </w:t>
      </w:r>
      <w:proofErr w:type="spellStart"/>
      <w:proofErr w:type="gramStart"/>
      <w:r w:rsidR="002F0A25">
        <w:t>lct</w:t>
      </w:r>
      <w:proofErr w:type="spellEnd"/>
      <w:proofErr w:type="gramEnd"/>
      <w:r w:rsidR="002F0A25">
        <w:t xml:space="preserve"> fees-13.07; NDEE, well pmt-18,344.76; Roger Johnson, prof-3,585.99; Stop N Shop, fuel-496.63; Triple R Welding, equip-2,598.78.  Motion carried with all members of the council voting aye.</w:t>
      </w:r>
    </w:p>
    <w:p w:rsidR="002F0A25" w:rsidRDefault="002F0A25" w:rsidP="00810619"/>
    <w:p w:rsidR="002F0A25" w:rsidRDefault="00673F99" w:rsidP="00810619">
      <w:r>
        <w:t>The next</w:t>
      </w:r>
      <w:r w:rsidR="002F0A25">
        <w:t xml:space="preserve"> city council meeting will be held July 13, 2020.</w:t>
      </w:r>
    </w:p>
    <w:p w:rsidR="002F0A25" w:rsidRDefault="002F0A25" w:rsidP="00810619"/>
    <w:p w:rsidR="002F0A25" w:rsidRDefault="002F0A25" w:rsidP="00810619">
      <w:r>
        <w:t>Meeting adjourned at 9:09 p.m.</w:t>
      </w:r>
    </w:p>
    <w:p w:rsidR="002F0A25" w:rsidRDefault="002F0A25" w:rsidP="00810619"/>
    <w:p w:rsidR="002F0A25" w:rsidRDefault="002F0A25" w:rsidP="00810619">
      <w:r>
        <w:t>/s/Michael Barrett, Mayor</w:t>
      </w:r>
    </w:p>
    <w:p w:rsidR="00F65B8B" w:rsidRPr="00810619" w:rsidRDefault="002F0A25" w:rsidP="00810619">
      <w:r>
        <w:t>/s/Linda Fleming, City Clerk</w:t>
      </w:r>
      <w:r w:rsidR="00F65B8B">
        <w:t xml:space="preserve"> </w:t>
      </w:r>
    </w:p>
    <w:sectPr w:rsidR="00F65B8B" w:rsidRPr="00810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19"/>
    <w:rsid w:val="000D7F5D"/>
    <w:rsid w:val="00202207"/>
    <w:rsid w:val="002D2778"/>
    <w:rsid w:val="002F0A25"/>
    <w:rsid w:val="0033557B"/>
    <w:rsid w:val="00366F71"/>
    <w:rsid w:val="005D14A9"/>
    <w:rsid w:val="00673F99"/>
    <w:rsid w:val="00810619"/>
    <w:rsid w:val="009558FB"/>
    <w:rsid w:val="00AD5A41"/>
    <w:rsid w:val="00B039EE"/>
    <w:rsid w:val="00D72AC1"/>
    <w:rsid w:val="00F65B8B"/>
    <w:rsid w:val="00FF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821CA-B78D-4FC1-B739-2534620B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B591-D180-436D-9113-6736D1DA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3</cp:revision>
  <cp:lastPrinted>2020-06-09T16:44:00Z</cp:lastPrinted>
  <dcterms:created xsi:type="dcterms:W3CDTF">2020-06-09T13:59:00Z</dcterms:created>
  <dcterms:modified xsi:type="dcterms:W3CDTF">2020-06-09T16:49:00Z</dcterms:modified>
</cp:coreProperties>
</file>